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0A" w:rsidRPr="00BB4657" w:rsidRDefault="00BB4657" w:rsidP="00BB4657">
      <w:pPr>
        <w:pStyle w:val="Header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B Com First </w:t>
      </w:r>
      <w:proofErr w:type="spellStart"/>
      <w:proofErr w:type="gramStart"/>
      <w:r>
        <w:rPr>
          <w:rFonts w:ascii="Arial Black" w:hAnsi="Arial Black"/>
          <w:sz w:val="36"/>
          <w:szCs w:val="36"/>
        </w:rPr>
        <w:t>Sem</w:t>
      </w:r>
      <w:proofErr w:type="spellEnd"/>
      <w:proofErr w:type="gramEnd"/>
      <w:r>
        <w:rPr>
          <w:rFonts w:ascii="Arial Black" w:hAnsi="Arial Black"/>
          <w:sz w:val="36"/>
          <w:szCs w:val="36"/>
        </w:rPr>
        <w:t xml:space="preserve"> Sec</w:t>
      </w:r>
      <w:r w:rsidRPr="006F07EA">
        <w:rPr>
          <w:rFonts w:ascii="Arial Black" w:hAnsi="Arial Black"/>
          <w:sz w:val="36"/>
          <w:szCs w:val="36"/>
        </w:rPr>
        <w:t>ond Merit List</w:t>
      </w:r>
    </w:p>
    <w:tbl>
      <w:tblPr>
        <w:tblW w:w="12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418"/>
        <w:gridCol w:w="1560"/>
        <w:gridCol w:w="992"/>
        <w:gridCol w:w="2126"/>
        <w:gridCol w:w="1559"/>
        <w:gridCol w:w="1276"/>
        <w:gridCol w:w="1276"/>
        <w:gridCol w:w="1417"/>
      </w:tblGrid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6F07E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560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Student Name</w:t>
            </w:r>
          </w:p>
        </w:tc>
        <w:tc>
          <w:tcPr>
            <w:tcW w:w="992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%age</w:t>
            </w:r>
          </w:p>
        </w:tc>
        <w:tc>
          <w:tcPr>
            <w:tcW w:w="2126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Father/Guardian Name</w:t>
            </w:r>
          </w:p>
        </w:tc>
        <w:tc>
          <w:tcPr>
            <w:tcW w:w="1559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Phone Number</w:t>
            </w:r>
          </w:p>
        </w:tc>
        <w:tc>
          <w:tcPr>
            <w:tcW w:w="1276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Gender</w:t>
            </w:r>
          </w:p>
        </w:tc>
        <w:tc>
          <w:tcPr>
            <w:tcW w:w="1276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D.O.B</w:t>
            </w:r>
          </w:p>
        </w:tc>
        <w:tc>
          <w:tcPr>
            <w:tcW w:w="1417" w:type="dxa"/>
            <w:shd w:val="clear" w:color="auto" w:fill="808080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26054116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Yuvraj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Chauhan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96.2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Ganga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Ram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8091290979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13-10-2007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SC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26051990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Archit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Sokta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Parkash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Chand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9816450768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18-08-2008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26053719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Shubham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Gautam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91.8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Churamani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Gautam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8988002318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21-06-2008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26052366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VANSHIKA CHAUHAN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88.8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SURENDER SINGH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8219206630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29-10-2007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26052431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reedhima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Satish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8988779827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01-03-2008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26051379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Harshita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86.4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Vijay ram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6230455528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06-10-2007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26051884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Arun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85.2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Shiv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8219689886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04-04-2009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ST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26051398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Ekta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Dharmpal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8091789694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27-04-2009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26010888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SHAGUN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GOVIND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9805521737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06-03-2008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SC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26052988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Samridhi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Thakur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Rajesh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7580035155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22-02-2009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26052929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Karun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Govind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Singh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8219724258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01-04-2009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SC IRDP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26051346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MUSKAN THAKUR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GUMAN SINGH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8091738871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22-01-2009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26053304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Gaurish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Bhimta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75.8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Ashwini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Bhimta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7807852830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19-01-2008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26054944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KARTIK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PREM SINGH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8626991836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28-05-2008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26051164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Kritika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Bhim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singh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Panwar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7018650612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30-11-2007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26052119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Apra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saini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72.4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Anand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Saini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9009552381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10-11-2008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OBC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26007371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RAJAT SHARMA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72.4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BRIJ LAL SHARMA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8894648474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18-05-2008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26051419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Tashvi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72.4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Ashok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kumar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6230644197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11-04-2008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26051767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Kanishak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Sharma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Rituraj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8219789965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29-10-2007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General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ExMan</w:t>
            </w:r>
            <w:proofErr w:type="spellEnd"/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26051689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Tineesh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71.8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rajesh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kumar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7876749903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31-01-2008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SC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26014817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LAKSHYA RANOT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BABLI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9418103794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11-11-2008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SC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26051620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TAPASYA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VINOD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7876316552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16-06-2008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26051664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ISHANT KUMAR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SURENDER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8091002208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03-09-2008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26051311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Lakshay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68.8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Vinayak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8894963242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28-06-2008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SC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26054639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SANDEEP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LALIT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8988825263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18-09-2008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26007657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Khushboo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68.4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Vinod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8894532991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29-09-2009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26021532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VANSHIKA THAKUR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68.4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RAJENDER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7807355657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20-04-2009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26051172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Unick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Dogra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68.2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Surender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8091905960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02-10-2007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26051181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Divyansh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Panwar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Arun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8988655516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19-12-2008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26051290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Shaurya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Kaplish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Sushil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8894534571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01-03-2007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OBC SP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26051512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SHIVALIKA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PREM LAL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9816912418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30-01-2009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SC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26007127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RANJANA BHANDARI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66.8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SUNDER SINGH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9816315966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26-08-2008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26042216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Arnav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Ramesh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7807064255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20-08-2009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General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26008395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Harshita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Sewak</w:t>
            </w:r>
            <w:proofErr w:type="spellEnd"/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Ram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9459770750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23-09-2008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SC Open</w:t>
            </w:r>
          </w:p>
        </w:tc>
      </w:tr>
      <w:tr w:rsidR="00BB4657" w:rsidRPr="006F07EA" w:rsidTr="00D91D92">
        <w:trPr>
          <w:trHeight w:val="291"/>
        </w:trPr>
        <w:tc>
          <w:tcPr>
            <w:tcW w:w="70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26051917</w:t>
            </w:r>
          </w:p>
        </w:tc>
        <w:tc>
          <w:tcPr>
            <w:tcW w:w="1560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ARYAN</w:t>
            </w:r>
          </w:p>
        </w:tc>
        <w:tc>
          <w:tcPr>
            <w:tcW w:w="992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SATYA NAND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9317525393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6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07-12-2008</w:t>
            </w:r>
          </w:p>
        </w:tc>
        <w:tc>
          <w:tcPr>
            <w:tcW w:w="1417" w:type="dxa"/>
            <w:shd w:val="clear" w:color="auto" w:fill="FFFFF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BB4657" w:rsidRPr="006F07EA" w:rsidRDefault="00BB4657" w:rsidP="00D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7EA">
              <w:rPr>
                <w:rFonts w:ascii="Times New Roman" w:eastAsia="Times New Roman" w:hAnsi="Times New Roman" w:cs="Times New Roman"/>
                <w:sz w:val="20"/>
                <w:szCs w:val="20"/>
              </w:rPr>
              <w:t>OBC Open</w:t>
            </w:r>
          </w:p>
        </w:tc>
      </w:tr>
    </w:tbl>
    <w:p w:rsidR="00BB4657" w:rsidRDefault="00BB4657"/>
    <w:sectPr w:rsidR="00BB4657" w:rsidSect="00BB465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1F0"/>
    <w:multiLevelType w:val="hybridMultilevel"/>
    <w:tmpl w:val="5B4CC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4657"/>
    <w:rsid w:val="004D5871"/>
    <w:rsid w:val="0096790A"/>
    <w:rsid w:val="00B77F19"/>
    <w:rsid w:val="00BB4657"/>
    <w:rsid w:val="00D9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6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65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17AF-F7C4-43FD-B375-3AA9F007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2026-07-01T06:22:00Z</cp:lastPrinted>
  <dcterms:created xsi:type="dcterms:W3CDTF">2026-07-01T06:26:00Z</dcterms:created>
  <dcterms:modified xsi:type="dcterms:W3CDTF">2026-07-01T06:26:00Z</dcterms:modified>
</cp:coreProperties>
</file>